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D30B2" w14:textId="77777777" w:rsidR="00F539CF" w:rsidRDefault="00A55B3A" w:rsidP="00A55B3A">
      <w:pPr>
        <w:jc w:val="center"/>
        <w:rPr>
          <w:i/>
          <w:sz w:val="28"/>
          <w:szCs w:val="28"/>
        </w:rPr>
      </w:pPr>
      <w:r w:rsidRPr="0047166D">
        <w:rPr>
          <w:i/>
          <w:sz w:val="28"/>
          <w:szCs w:val="28"/>
        </w:rPr>
        <w:t>ACES Lesson Audit</w:t>
      </w:r>
    </w:p>
    <w:p w14:paraId="43A1F5E7" w14:textId="61BAB23F" w:rsidR="00A55B3A" w:rsidRPr="0047166D" w:rsidRDefault="0047166D">
      <w:pPr>
        <w:rPr>
          <w:i/>
          <w:sz w:val="20"/>
          <w:szCs w:val="20"/>
        </w:rPr>
      </w:pPr>
      <w:r w:rsidRPr="0047166D">
        <w:rPr>
          <w:i/>
          <w:sz w:val="20"/>
          <w:szCs w:val="20"/>
        </w:rPr>
        <w:t xml:space="preserve">This tool </w:t>
      </w:r>
      <w:proofErr w:type="gramStart"/>
      <w:r w:rsidRPr="0047166D">
        <w:rPr>
          <w:i/>
          <w:sz w:val="20"/>
          <w:szCs w:val="20"/>
        </w:rPr>
        <w:t>was designed to be used</w:t>
      </w:r>
      <w:proofErr w:type="gramEnd"/>
      <w:r w:rsidRPr="0047166D">
        <w:rPr>
          <w:i/>
          <w:sz w:val="20"/>
          <w:szCs w:val="20"/>
        </w:rPr>
        <w:t xml:space="preserve"> as a self-reflection guide by teachers when thinking about how they implement ACES and the TIF.  Please direct any questions, comments or suggestions to Stephanie Sommers, ACES Coordinator (Stephanie.Sommers@mpls.k12.mn.us).</w:t>
      </w:r>
    </w:p>
    <w:tbl>
      <w:tblPr>
        <w:tblStyle w:val="TableGrid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878"/>
        <w:gridCol w:w="990"/>
        <w:gridCol w:w="1062"/>
        <w:gridCol w:w="3780"/>
      </w:tblGrid>
      <w:tr w:rsidR="00A55B3A" w:rsidRPr="00A55B3A" w14:paraId="74CFDCD0" w14:textId="77777777" w:rsidTr="0062790F">
        <w:tc>
          <w:tcPr>
            <w:tcW w:w="4878" w:type="dxa"/>
            <w:shd w:val="clear" w:color="auto" w:fill="F2F2F2" w:themeFill="background1" w:themeFillShade="F2"/>
          </w:tcPr>
          <w:p w14:paraId="37638592" w14:textId="77777777" w:rsidR="00A55B3A" w:rsidRPr="00A55B3A" w:rsidRDefault="00A55B3A" w:rsidP="0062790F">
            <w:pPr>
              <w:jc w:val="center"/>
              <w:rPr>
                <w:b/>
              </w:rPr>
            </w:pPr>
            <w:r w:rsidRPr="00A55B3A">
              <w:rPr>
                <w:b/>
              </w:rPr>
              <w:t>ACES Lesson Elements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008060A" w14:textId="77777777" w:rsidR="00A55B3A" w:rsidRPr="00A55B3A" w:rsidRDefault="00A55B3A" w:rsidP="0062790F">
            <w:pPr>
              <w:jc w:val="center"/>
              <w:rPr>
                <w:b/>
              </w:rPr>
            </w:pPr>
            <w:r w:rsidRPr="00A55B3A">
              <w:rPr>
                <w:b/>
              </w:rPr>
              <w:t>Yes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14:paraId="4EDC527F" w14:textId="77777777" w:rsidR="00A55B3A" w:rsidRPr="00A55B3A" w:rsidRDefault="00A55B3A" w:rsidP="0062790F">
            <w:pPr>
              <w:jc w:val="center"/>
              <w:rPr>
                <w:b/>
              </w:rPr>
            </w:pPr>
            <w:r w:rsidRPr="00A55B3A">
              <w:rPr>
                <w:b/>
              </w:rPr>
              <w:t>Not yet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7555BA10" w14:textId="0D1E4754" w:rsidR="00A55B3A" w:rsidRPr="00A55B3A" w:rsidRDefault="00534327" w:rsidP="00534327">
            <w:pPr>
              <w:jc w:val="center"/>
              <w:rPr>
                <w:b/>
              </w:rPr>
            </w:pPr>
            <w:r>
              <w:rPr>
                <w:b/>
              </w:rPr>
              <w:t>If not yet, what are n</w:t>
            </w:r>
            <w:r w:rsidR="00A55B3A" w:rsidRPr="00A55B3A">
              <w:rPr>
                <w:b/>
              </w:rPr>
              <w:t>ext steps to strengthen element</w:t>
            </w:r>
          </w:p>
        </w:tc>
      </w:tr>
      <w:tr w:rsidR="00A55B3A" w14:paraId="1BB4D18E" w14:textId="77777777" w:rsidTr="0062790F">
        <w:tc>
          <w:tcPr>
            <w:tcW w:w="4878" w:type="dxa"/>
          </w:tcPr>
          <w:p w14:paraId="65571211" w14:textId="77777777" w:rsidR="00A55B3A" w:rsidRDefault="00A55B3A" w:rsidP="00A55B3A">
            <w:r w:rsidRPr="00A55B3A">
              <w:rPr>
                <w:b/>
              </w:rPr>
              <w:t>1a:</w:t>
            </w:r>
            <w:r>
              <w:t xml:space="preserve">  Learning objectives are directly connected to a unit/course/program/student outcome.</w:t>
            </w:r>
          </w:p>
          <w:p w14:paraId="585D15C7" w14:textId="77777777" w:rsidR="0062790F" w:rsidRDefault="0062790F" w:rsidP="00A55B3A"/>
          <w:p w14:paraId="061959F3" w14:textId="77777777" w:rsidR="00A55B3A" w:rsidRDefault="00A55B3A"/>
        </w:tc>
        <w:tc>
          <w:tcPr>
            <w:tcW w:w="990" w:type="dxa"/>
          </w:tcPr>
          <w:p w14:paraId="159C6CE9" w14:textId="77777777" w:rsidR="00A55B3A" w:rsidRDefault="00A55B3A"/>
        </w:tc>
        <w:tc>
          <w:tcPr>
            <w:tcW w:w="1062" w:type="dxa"/>
          </w:tcPr>
          <w:p w14:paraId="2D0AF1E0" w14:textId="77777777" w:rsidR="00A55B3A" w:rsidRDefault="00A55B3A"/>
        </w:tc>
        <w:tc>
          <w:tcPr>
            <w:tcW w:w="3780" w:type="dxa"/>
          </w:tcPr>
          <w:p w14:paraId="17EDDFF1" w14:textId="77777777" w:rsidR="00A55B3A" w:rsidRDefault="00A55B3A"/>
        </w:tc>
      </w:tr>
      <w:tr w:rsidR="00A55B3A" w:rsidRPr="00A55B3A" w14:paraId="617F3BDE" w14:textId="77777777" w:rsidTr="0062790F">
        <w:tc>
          <w:tcPr>
            <w:tcW w:w="4878" w:type="dxa"/>
            <w:shd w:val="clear" w:color="auto" w:fill="F2F2F2" w:themeFill="background1" w:themeFillShade="F2"/>
          </w:tcPr>
          <w:p w14:paraId="02D8067D" w14:textId="77777777" w:rsidR="00A55B3A" w:rsidRPr="00A55B3A" w:rsidRDefault="00A55B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47D8AFB" w14:textId="77777777" w:rsidR="00A55B3A" w:rsidRPr="00A55B3A" w:rsidRDefault="00A55B3A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</w:tcPr>
          <w:p w14:paraId="4F49810C" w14:textId="77777777" w:rsidR="00A55B3A" w:rsidRPr="00A55B3A" w:rsidRDefault="00A55B3A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51E88D3D" w14:textId="77777777" w:rsidR="00A55B3A" w:rsidRPr="00A55B3A" w:rsidRDefault="00A55B3A">
            <w:pPr>
              <w:rPr>
                <w:sz w:val="16"/>
                <w:szCs w:val="16"/>
              </w:rPr>
            </w:pPr>
          </w:p>
        </w:tc>
      </w:tr>
      <w:tr w:rsidR="00A55B3A" w14:paraId="52511E2C" w14:textId="77777777" w:rsidTr="0062790F">
        <w:tc>
          <w:tcPr>
            <w:tcW w:w="4878" w:type="dxa"/>
          </w:tcPr>
          <w:p w14:paraId="6928A443" w14:textId="77777777" w:rsidR="00A55B3A" w:rsidRDefault="00A55B3A">
            <w:r w:rsidRPr="00A55B3A">
              <w:rPr>
                <w:b/>
              </w:rPr>
              <w:t>1b:</w:t>
            </w:r>
            <w:r>
              <w:t xml:space="preserve">  ACES skills or </w:t>
            </w:r>
            <w:proofErr w:type="spellStart"/>
            <w:r>
              <w:t>subskills</w:t>
            </w:r>
            <w:proofErr w:type="spellEnd"/>
            <w:r>
              <w:t xml:space="preserve"> are included in the aforementioned learning objectives</w:t>
            </w:r>
          </w:p>
          <w:p w14:paraId="57329EC4" w14:textId="77777777" w:rsidR="00A55B3A" w:rsidRPr="0062790F" w:rsidRDefault="00A55B3A">
            <w:pPr>
              <w:rPr>
                <w:i/>
              </w:rPr>
            </w:pPr>
            <w:r>
              <w:t xml:space="preserve"> </w:t>
            </w:r>
            <w:proofErr w:type="gramStart"/>
            <w:r w:rsidRPr="0062790F">
              <w:rPr>
                <w:i/>
              </w:rPr>
              <w:t>list</w:t>
            </w:r>
            <w:proofErr w:type="gramEnd"/>
            <w:r w:rsidRPr="0062790F">
              <w:rPr>
                <w:i/>
              </w:rPr>
              <w:t xml:space="preserve"> skills:    </w:t>
            </w:r>
          </w:p>
          <w:p w14:paraId="4C01ABC8" w14:textId="77777777" w:rsidR="00A55B3A" w:rsidRDefault="00A55B3A"/>
          <w:p w14:paraId="7727E4AE" w14:textId="77777777" w:rsidR="00A55B3A" w:rsidRDefault="00A55B3A"/>
        </w:tc>
        <w:tc>
          <w:tcPr>
            <w:tcW w:w="990" w:type="dxa"/>
          </w:tcPr>
          <w:p w14:paraId="507CDCEC" w14:textId="77777777" w:rsidR="00A55B3A" w:rsidRDefault="00A55B3A"/>
        </w:tc>
        <w:tc>
          <w:tcPr>
            <w:tcW w:w="1062" w:type="dxa"/>
          </w:tcPr>
          <w:p w14:paraId="6134315C" w14:textId="77777777" w:rsidR="00A55B3A" w:rsidRDefault="00A55B3A"/>
        </w:tc>
        <w:tc>
          <w:tcPr>
            <w:tcW w:w="3780" w:type="dxa"/>
          </w:tcPr>
          <w:p w14:paraId="2A567848" w14:textId="77777777" w:rsidR="00A55B3A" w:rsidRDefault="00A55B3A"/>
        </w:tc>
      </w:tr>
      <w:tr w:rsidR="00A55B3A" w:rsidRPr="00A55B3A" w14:paraId="31F5BF51" w14:textId="77777777" w:rsidTr="0062790F">
        <w:tc>
          <w:tcPr>
            <w:tcW w:w="4878" w:type="dxa"/>
            <w:shd w:val="clear" w:color="auto" w:fill="F2F2F2" w:themeFill="background1" w:themeFillShade="F2"/>
          </w:tcPr>
          <w:p w14:paraId="0CFF6AC9" w14:textId="77777777" w:rsidR="00A55B3A" w:rsidRPr="00A55B3A" w:rsidRDefault="00A55B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DB04A9B" w14:textId="77777777" w:rsidR="00A55B3A" w:rsidRPr="00A55B3A" w:rsidRDefault="00A55B3A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</w:tcPr>
          <w:p w14:paraId="2F2AEEE2" w14:textId="77777777" w:rsidR="00A55B3A" w:rsidRPr="00A55B3A" w:rsidRDefault="00A55B3A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1D1B0E06" w14:textId="77777777" w:rsidR="00A55B3A" w:rsidRPr="00A55B3A" w:rsidRDefault="00A55B3A">
            <w:pPr>
              <w:rPr>
                <w:sz w:val="16"/>
                <w:szCs w:val="16"/>
              </w:rPr>
            </w:pPr>
          </w:p>
        </w:tc>
      </w:tr>
      <w:tr w:rsidR="00A55B3A" w14:paraId="730398D3" w14:textId="77777777" w:rsidTr="0062790F">
        <w:tc>
          <w:tcPr>
            <w:tcW w:w="4878" w:type="dxa"/>
          </w:tcPr>
          <w:p w14:paraId="3BB956AD" w14:textId="77777777" w:rsidR="00A55B3A" w:rsidRDefault="00A55B3A">
            <w:r w:rsidRPr="00E5062B">
              <w:rPr>
                <w:b/>
              </w:rPr>
              <w:t>2a:</w:t>
            </w:r>
            <w:r>
              <w:t xml:space="preserve">  </w:t>
            </w:r>
            <w:r w:rsidR="00E5062B">
              <w:t>The ACES process was used in the selection of instructional materials.</w:t>
            </w:r>
          </w:p>
          <w:p w14:paraId="45F504DB" w14:textId="77777777" w:rsidR="0089242E" w:rsidRPr="0089242E" w:rsidRDefault="0089242E" w:rsidP="00EC66D2">
            <w:pPr>
              <w:ind w:left="252"/>
              <w:rPr>
                <w:i/>
                <w:sz w:val="20"/>
                <w:szCs w:val="20"/>
              </w:rPr>
            </w:pPr>
            <w:r w:rsidRPr="0089242E">
              <w:rPr>
                <w:b/>
                <w:i/>
                <w:sz w:val="20"/>
                <w:szCs w:val="20"/>
              </w:rPr>
              <w:t xml:space="preserve">A – </w:t>
            </w:r>
            <w:r w:rsidRPr="0089242E">
              <w:rPr>
                <w:i/>
                <w:sz w:val="20"/>
                <w:szCs w:val="20"/>
              </w:rPr>
              <w:t>Assess the lesson or resource</w:t>
            </w:r>
          </w:p>
          <w:p w14:paraId="0E106D40" w14:textId="6981764A" w:rsidR="0089242E" w:rsidRPr="0089242E" w:rsidRDefault="0089242E" w:rsidP="00EC66D2">
            <w:pPr>
              <w:ind w:left="252"/>
              <w:rPr>
                <w:i/>
                <w:sz w:val="20"/>
                <w:szCs w:val="20"/>
              </w:rPr>
            </w:pPr>
            <w:r w:rsidRPr="0089242E">
              <w:rPr>
                <w:b/>
                <w:i/>
                <w:sz w:val="20"/>
                <w:szCs w:val="20"/>
              </w:rPr>
              <w:t xml:space="preserve">C – </w:t>
            </w:r>
            <w:r w:rsidRPr="0089242E">
              <w:rPr>
                <w:i/>
                <w:sz w:val="20"/>
                <w:szCs w:val="20"/>
              </w:rPr>
              <w:t>Complement the lesson or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9242E">
              <w:rPr>
                <w:i/>
                <w:sz w:val="20"/>
                <w:szCs w:val="20"/>
              </w:rPr>
              <w:t>resource</w:t>
            </w:r>
          </w:p>
          <w:p w14:paraId="3EE9F043" w14:textId="4D5AD0CE" w:rsidR="0089242E" w:rsidRPr="0089242E" w:rsidRDefault="0089242E" w:rsidP="00EC66D2">
            <w:pPr>
              <w:ind w:left="252"/>
              <w:rPr>
                <w:i/>
                <w:sz w:val="20"/>
                <w:szCs w:val="20"/>
              </w:rPr>
            </w:pPr>
            <w:r w:rsidRPr="0089242E">
              <w:rPr>
                <w:b/>
                <w:i/>
                <w:sz w:val="20"/>
                <w:szCs w:val="20"/>
              </w:rPr>
              <w:t xml:space="preserve">E – </w:t>
            </w:r>
            <w:r w:rsidRPr="0089242E">
              <w:rPr>
                <w:i/>
                <w:sz w:val="20"/>
                <w:szCs w:val="20"/>
              </w:rPr>
              <w:t>Evaluate the lesson</w:t>
            </w:r>
            <w:r>
              <w:rPr>
                <w:i/>
                <w:sz w:val="20"/>
                <w:szCs w:val="20"/>
              </w:rPr>
              <w:t xml:space="preserve"> or</w:t>
            </w:r>
            <w:r w:rsidRPr="0089242E">
              <w:rPr>
                <w:i/>
                <w:sz w:val="20"/>
                <w:szCs w:val="20"/>
              </w:rPr>
              <w:t xml:space="preserve"> resource</w:t>
            </w:r>
          </w:p>
          <w:p w14:paraId="19FA6443" w14:textId="021491AA" w:rsidR="00F71D85" w:rsidRPr="0089242E" w:rsidRDefault="0089242E" w:rsidP="00EC66D2">
            <w:pPr>
              <w:ind w:left="252"/>
              <w:rPr>
                <w:sz w:val="20"/>
                <w:szCs w:val="20"/>
              </w:rPr>
            </w:pPr>
            <w:r w:rsidRPr="0089242E">
              <w:rPr>
                <w:b/>
                <w:i/>
                <w:sz w:val="20"/>
                <w:szCs w:val="20"/>
              </w:rPr>
              <w:t xml:space="preserve">S – </w:t>
            </w:r>
            <w:r w:rsidRPr="0089242E">
              <w:rPr>
                <w:i/>
                <w:sz w:val="20"/>
                <w:szCs w:val="20"/>
              </w:rPr>
              <w:t xml:space="preserve">Study the outcomes </w:t>
            </w:r>
          </w:p>
          <w:p w14:paraId="35E522FA" w14:textId="77777777" w:rsidR="0062790F" w:rsidRDefault="0062790F"/>
        </w:tc>
        <w:tc>
          <w:tcPr>
            <w:tcW w:w="990" w:type="dxa"/>
          </w:tcPr>
          <w:p w14:paraId="327B92FC" w14:textId="77777777" w:rsidR="00A55B3A" w:rsidRDefault="00A55B3A"/>
        </w:tc>
        <w:tc>
          <w:tcPr>
            <w:tcW w:w="1062" w:type="dxa"/>
          </w:tcPr>
          <w:p w14:paraId="49C28FEF" w14:textId="77777777" w:rsidR="00A55B3A" w:rsidRDefault="00A55B3A"/>
        </w:tc>
        <w:tc>
          <w:tcPr>
            <w:tcW w:w="3780" w:type="dxa"/>
          </w:tcPr>
          <w:p w14:paraId="48189B1E" w14:textId="77777777" w:rsidR="00A55B3A" w:rsidRDefault="00A55B3A"/>
        </w:tc>
      </w:tr>
      <w:tr w:rsidR="00A55B3A" w:rsidRPr="00A55B3A" w14:paraId="307AA2A3" w14:textId="77777777" w:rsidTr="0062790F">
        <w:tc>
          <w:tcPr>
            <w:tcW w:w="4878" w:type="dxa"/>
            <w:shd w:val="clear" w:color="auto" w:fill="F2F2F2" w:themeFill="background1" w:themeFillShade="F2"/>
          </w:tcPr>
          <w:p w14:paraId="6C0AC911" w14:textId="77777777" w:rsidR="00A55B3A" w:rsidRPr="00A55B3A" w:rsidRDefault="00A55B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4D07919" w14:textId="77777777" w:rsidR="00A55B3A" w:rsidRPr="00A55B3A" w:rsidRDefault="00A55B3A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</w:tcPr>
          <w:p w14:paraId="7CC2B1E2" w14:textId="77777777" w:rsidR="00A55B3A" w:rsidRPr="00A55B3A" w:rsidRDefault="00A55B3A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542F2A67" w14:textId="77777777" w:rsidR="00A55B3A" w:rsidRPr="00A55B3A" w:rsidRDefault="00A55B3A">
            <w:pPr>
              <w:rPr>
                <w:sz w:val="16"/>
                <w:szCs w:val="16"/>
              </w:rPr>
            </w:pPr>
          </w:p>
        </w:tc>
      </w:tr>
      <w:tr w:rsidR="00A55B3A" w14:paraId="222C679A" w14:textId="77777777" w:rsidTr="0062790F">
        <w:tc>
          <w:tcPr>
            <w:tcW w:w="4878" w:type="dxa"/>
          </w:tcPr>
          <w:p w14:paraId="6BBE0C4C" w14:textId="77777777" w:rsidR="00A55B3A" w:rsidRDefault="00E5062B">
            <w:r w:rsidRPr="0062790F">
              <w:rPr>
                <w:b/>
              </w:rPr>
              <w:t>2b:</w:t>
            </w:r>
            <w:r>
              <w:t xml:space="preserve">  The plan for this lesson or unit included a variety of learning task formats to build students’ ACES skills. </w:t>
            </w:r>
            <w:r w:rsidR="00F71D85">
              <w:t>(</w:t>
            </w:r>
            <w:proofErr w:type="gramStart"/>
            <w:r w:rsidR="00F71D85">
              <w:t>check</w:t>
            </w:r>
            <w:proofErr w:type="gramEnd"/>
            <w:r w:rsidR="00F71D85">
              <w:t xml:space="preserve"> all that apply)</w:t>
            </w:r>
          </w:p>
          <w:p w14:paraId="74EAAB94" w14:textId="77777777" w:rsidR="00F71D85" w:rsidRDefault="00F71D85">
            <w:r>
              <w:t xml:space="preserve">  ___</w:t>
            </w:r>
            <w:proofErr w:type="gramStart"/>
            <w:r>
              <w:t>_  Venn</w:t>
            </w:r>
            <w:proofErr w:type="gramEnd"/>
            <w:r>
              <w:t xml:space="preserve"> diagram         ____  student survey </w:t>
            </w:r>
          </w:p>
          <w:p w14:paraId="69C5433A" w14:textId="77777777" w:rsidR="00F71D85" w:rsidRDefault="00F71D85">
            <w:r>
              <w:t xml:space="preserve">  ___</w:t>
            </w:r>
            <w:proofErr w:type="gramStart"/>
            <w:r>
              <w:t>_  KWL</w:t>
            </w:r>
            <w:proofErr w:type="gramEnd"/>
            <w:r>
              <w:t xml:space="preserve"> chart               ____  T-chart</w:t>
            </w:r>
          </w:p>
          <w:p w14:paraId="4FB0E8A7" w14:textId="77777777" w:rsidR="00F71D85" w:rsidRPr="00F71D85" w:rsidRDefault="00F71D85">
            <w:pPr>
              <w:rPr>
                <w:sz w:val="22"/>
                <w:szCs w:val="22"/>
              </w:rPr>
            </w:pPr>
            <w:r>
              <w:t xml:space="preserve">  ___</w:t>
            </w:r>
            <w:proofErr w:type="gramStart"/>
            <w:r>
              <w:t>_  exit</w:t>
            </w:r>
            <w:proofErr w:type="gramEnd"/>
            <w:r>
              <w:t xml:space="preserve"> slip/ticket       ____  </w:t>
            </w:r>
            <w:r w:rsidRPr="00F71D85">
              <w:rPr>
                <w:sz w:val="22"/>
                <w:szCs w:val="22"/>
              </w:rPr>
              <w:t>partner interview</w:t>
            </w:r>
          </w:p>
          <w:p w14:paraId="50DA2DAD" w14:textId="77777777" w:rsidR="00F71D85" w:rsidRDefault="00F71D85">
            <w:r>
              <w:t xml:space="preserve">  ___</w:t>
            </w:r>
            <w:proofErr w:type="gramStart"/>
            <w:r>
              <w:t>_  dictation</w:t>
            </w:r>
            <w:proofErr w:type="gramEnd"/>
            <w:r>
              <w:t xml:space="preserve">                  ____  other:</w:t>
            </w:r>
            <w:r w:rsidRPr="00F71D85">
              <w:rPr>
                <w:i/>
              </w:rPr>
              <w:t xml:space="preserve"> list</w:t>
            </w:r>
          </w:p>
          <w:p w14:paraId="5D172BF9" w14:textId="77777777" w:rsidR="00F71D85" w:rsidRDefault="00F71D85">
            <w:r>
              <w:t>___________________________________________________</w:t>
            </w:r>
          </w:p>
          <w:p w14:paraId="5CFEDF66" w14:textId="77777777" w:rsidR="00F71D85" w:rsidRDefault="00F71D85" w:rsidP="0062790F"/>
        </w:tc>
        <w:tc>
          <w:tcPr>
            <w:tcW w:w="990" w:type="dxa"/>
          </w:tcPr>
          <w:p w14:paraId="38CD3421" w14:textId="77777777" w:rsidR="00A55B3A" w:rsidRDefault="00A55B3A"/>
        </w:tc>
        <w:tc>
          <w:tcPr>
            <w:tcW w:w="1062" w:type="dxa"/>
          </w:tcPr>
          <w:p w14:paraId="3355BB4B" w14:textId="77777777" w:rsidR="00A55B3A" w:rsidRDefault="00A55B3A"/>
        </w:tc>
        <w:tc>
          <w:tcPr>
            <w:tcW w:w="3780" w:type="dxa"/>
          </w:tcPr>
          <w:p w14:paraId="7AFEF5E6" w14:textId="77777777" w:rsidR="00A55B3A" w:rsidRDefault="00A55B3A"/>
        </w:tc>
      </w:tr>
      <w:tr w:rsidR="00A55B3A" w:rsidRPr="00A55B3A" w14:paraId="48DA0DC5" w14:textId="77777777" w:rsidTr="0062790F">
        <w:tc>
          <w:tcPr>
            <w:tcW w:w="4878" w:type="dxa"/>
            <w:shd w:val="clear" w:color="auto" w:fill="F2F2F2" w:themeFill="background1" w:themeFillShade="F2"/>
          </w:tcPr>
          <w:p w14:paraId="1C8F39EB" w14:textId="77777777" w:rsidR="00A55B3A" w:rsidRPr="00A55B3A" w:rsidRDefault="00A55B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DAD9DF9" w14:textId="77777777" w:rsidR="00A55B3A" w:rsidRPr="00A55B3A" w:rsidRDefault="00A55B3A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</w:tcPr>
          <w:p w14:paraId="48923CBD" w14:textId="77777777" w:rsidR="00A55B3A" w:rsidRPr="00A55B3A" w:rsidRDefault="00A55B3A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2D30EBFD" w14:textId="77777777" w:rsidR="00A55B3A" w:rsidRPr="00A55B3A" w:rsidRDefault="00A55B3A">
            <w:pPr>
              <w:rPr>
                <w:sz w:val="16"/>
                <w:szCs w:val="16"/>
              </w:rPr>
            </w:pPr>
          </w:p>
        </w:tc>
      </w:tr>
      <w:tr w:rsidR="00A55B3A" w14:paraId="44178AC4" w14:textId="77777777" w:rsidTr="0062790F">
        <w:tc>
          <w:tcPr>
            <w:tcW w:w="4878" w:type="dxa"/>
          </w:tcPr>
          <w:p w14:paraId="704F15A1" w14:textId="77777777" w:rsidR="00A55B3A" w:rsidRDefault="00F71D85">
            <w:r w:rsidRPr="0062790F">
              <w:rPr>
                <w:b/>
              </w:rPr>
              <w:t>3a:</w:t>
            </w:r>
            <w:r>
              <w:t xml:space="preserve">  This lesson includes modeling, teaching, and/or the reinforcement of language reflective of the target environment.</w:t>
            </w:r>
          </w:p>
          <w:p w14:paraId="24FDC43D" w14:textId="77777777" w:rsidR="00F71D85" w:rsidRDefault="00F71D85" w:rsidP="00F71D85">
            <w:r w:rsidRPr="00F71D85">
              <w:rPr>
                <w:i/>
              </w:rPr>
              <w:t>Example:</w:t>
            </w:r>
            <w:r>
              <w:t xml:space="preserve"> ___________________________________________________</w:t>
            </w:r>
          </w:p>
          <w:p w14:paraId="365E30A7" w14:textId="77777777" w:rsidR="00F71D85" w:rsidRDefault="00F71D85" w:rsidP="00F71D85">
            <w:pPr>
              <w:spacing w:line="276" w:lineRule="auto"/>
            </w:pPr>
            <w:r>
              <w:t>___________________________________________________</w:t>
            </w:r>
          </w:p>
          <w:p w14:paraId="567D3E00" w14:textId="77777777" w:rsidR="00F71D85" w:rsidRDefault="00F71D85" w:rsidP="0062790F">
            <w:pPr>
              <w:spacing w:line="276" w:lineRule="auto"/>
            </w:pPr>
          </w:p>
        </w:tc>
        <w:tc>
          <w:tcPr>
            <w:tcW w:w="990" w:type="dxa"/>
          </w:tcPr>
          <w:p w14:paraId="1DC05CD8" w14:textId="77777777" w:rsidR="00A55B3A" w:rsidRDefault="00A55B3A"/>
        </w:tc>
        <w:tc>
          <w:tcPr>
            <w:tcW w:w="1062" w:type="dxa"/>
          </w:tcPr>
          <w:p w14:paraId="77B691F3" w14:textId="77777777" w:rsidR="00A55B3A" w:rsidRDefault="00A55B3A"/>
        </w:tc>
        <w:tc>
          <w:tcPr>
            <w:tcW w:w="3780" w:type="dxa"/>
          </w:tcPr>
          <w:p w14:paraId="3209FC0F" w14:textId="77777777" w:rsidR="00A55B3A" w:rsidRDefault="00A55B3A"/>
        </w:tc>
      </w:tr>
      <w:tr w:rsidR="00A55B3A" w:rsidRPr="00A55B3A" w14:paraId="4985CDA2" w14:textId="77777777" w:rsidTr="0062790F">
        <w:tc>
          <w:tcPr>
            <w:tcW w:w="4878" w:type="dxa"/>
            <w:shd w:val="clear" w:color="auto" w:fill="F2F2F2" w:themeFill="background1" w:themeFillShade="F2"/>
          </w:tcPr>
          <w:p w14:paraId="56334756" w14:textId="77777777" w:rsidR="00A55B3A" w:rsidRPr="00A55B3A" w:rsidRDefault="00A55B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84488AF" w14:textId="77777777" w:rsidR="00A55B3A" w:rsidRPr="00A55B3A" w:rsidRDefault="00A55B3A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</w:tcPr>
          <w:p w14:paraId="483C5E44" w14:textId="77777777" w:rsidR="00A55B3A" w:rsidRPr="00A55B3A" w:rsidRDefault="00A55B3A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4EF9357D" w14:textId="77777777" w:rsidR="00A55B3A" w:rsidRPr="00A55B3A" w:rsidRDefault="00A55B3A">
            <w:pPr>
              <w:rPr>
                <w:sz w:val="16"/>
                <w:szCs w:val="16"/>
              </w:rPr>
            </w:pPr>
          </w:p>
        </w:tc>
      </w:tr>
      <w:tr w:rsidR="00A55B3A" w14:paraId="32F1C9D0" w14:textId="77777777" w:rsidTr="0062790F">
        <w:tc>
          <w:tcPr>
            <w:tcW w:w="4878" w:type="dxa"/>
          </w:tcPr>
          <w:p w14:paraId="2D2E95CC" w14:textId="77777777" w:rsidR="00A55B3A" w:rsidRDefault="0062790F">
            <w:r w:rsidRPr="0062790F">
              <w:rPr>
                <w:b/>
              </w:rPr>
              <w:t>3b:</w:t>
            </w:r>
            <w:r>
              <w:t xml:space="preserve">  This lesson includes routines and norms that are reflective of the target environment.</w:t>
            </w:r>
          </w:p>
          <w:p w14:paraId="6F3573B2" w14:textId="77777777" w:rsidR="0062790F" w:rsidRDefault="0062790F" w:rsidP="0062790F">
            <w:r>
              <w:t xml:space="preserve">  ___</w:t>
            </w:r>
            <w:proofErr w:type="gramStart"/>
            <w:r>
              <w:t>_  sign</w:t>
            </w:r>
            <w:proofErr w:type="gramEnd"/>
            <w:r>
              <w:t xml:space="preserve"> in/sign out       ____  report absence </w:t>
            </w:r>
          </w:p>
          <w:p w14:paraId="70A46388" w14:textId="77777777" w:rsidR="0062790F" w:rsidRDefault="0062790F" w:rsidP="0062790F">
            <w:r>
              <w:t xml:space="preserve">  ___</w:t>
            </w:r>
            <w:proofErr w:type="gramStart"/>
            <w:r>
              <w:t>_  group</w:t>
            </w:r>
            <w:proofErr w:type="gramEnd"/>
            <w:r>
              <w:t xml:space="preserve"> work               ____  presentations</w:t>
            </w:r>
          </w:p>
          <w:p w14:paraId="6D8B3996" w14:textId="77777777" w:rsidR="0062790F" w:rsidRDefault="0062790F" w:rsidP="0062790F">
            <w:r>
              <w:t xml:space="preserve">  ___</w:t>
            </w:r>
            <w:proofErr w:type="gramStart"/>
            <w:r>
              <w:t>_  other</w:t>
            </w:r>
            <w:proofErr w:type="gramEnd"/>
            <w:r>
              <w:t>:</w:t>
            </w:r>
            <w:r w:rsidRPr="00F71D85">
              <w:rPr>
                <w:i/>
              </w:rPr>
              <w:t xml:space="preserve"> list</w:t>
            </w:r>
          </w:p>
          <w:p w14:paraId="112D1FF6" w14:textId="77777777" w:rsidR="0062790F" w:rsidRDefault="0062790F" w:rsidP="0062790F">
            <w:r>
              <w:t>___________________________________________________</w:t>
            </w:r>
          </w:p>
          <w:p w14:paraId="0B2FEC93" w14:textId="77777777" w:rsidR="0062790F" w:rsidRDefault="0062790F"/>
        </w:tc>
        <w:tc>
          <w:tcPr>
            <w:tcW w:w="990" w:type="dxa"/>
          </w:tcPr>
          <w:p w14:paraId="48936C76" w14:textId="77777777" w:rsidR="00A55B3A" w:rsidRDefault="00A55B3A"/>
        </w:tc>
        <w:tc>
          <w:tcPr>
            <w:tcW w:w="1062" w:type="dxa"/>
          </w:tcPr>
          <w:p w14:paraId="5AB4D963" w14:textId="77777777" w:rsidR="00A55B3A" w:rsidRDefault="00A55B3A"/>
        </w:tc>
        <w:tc>
          <w:tcPr>
            <w:tcW w:w="3780" w:type="dxa"/>
          </w:tcPr>
          <w:p w14:paraId="670481BB" w14:textId="77777777" w:rsidR="00A55B3A" w:rsidRDefault="00A55B3A">
            <w:bookmarkStart w:id="0" w:name="_GoBack"/>
            <w:bookmarkEnd w:id="0"/>
          </w:p>
        </w:tc>
      </w:tr>
      <w:tr w:rsidR="00A55B3A" w:rsidRPr="00A55B3A" w14:paraId="5999461D" w14:textId="77777777" w:rsidTr="0062790F">
        <w:tc>
          <w:tcPr>
            <w:tcW w:w="4878" w:type="dxa"/>
            <w:shd w:val="clear" w:color="auto" w:fill="F2F2F2" w:themeFill="background1" w:themeFillShade="F2"/>
          </w:tcPr>
          <w:p w14:paraId="00D7F31A" w14:textId="77777777" w:rsidR="00A55B3A" w:rsidRPr="00A55B3A" w:rsidRDefault="00A55B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795EB4F" w14:textId="77777777" w:rsidR="00A55B3A" w:rsidRPr="00A55B3A" w:rsidRDefault="00A55B3A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</w:tcPr>
          <w:p w14:paraId="4D711EC0" w14:textId="77777777" w:rsidR="00A55B3A" w:rsidRPr="00A55B3A" w:rsidRDefault="00A55B3A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07B58418" w14:textId="77777777" w:rsidR="00A55B3A" w:rsidRPr="00A55B3A" w:rsidRDefault="00A55B3A">
            <w:pPr>
              <w:rPr>
                <w:sz w:val="16"/>
                <w:szCs w:val="16"/>
              </w:rPr>
            </w:pPr>
          </w:p>
        </w:tc>
      </w:tr>
    </w:tbl>
    <w:p w14:paraId="6823A59E" w14:textId="77777777" w:rsidR="00A55B3A" w:rsidRDefault="00A55B3A" w:rsidP="0047166D"/>
    <w:sectPr w:rsidR="00A55B3A" w:rsidSect="0089242E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3A"/>
    <w:rsid w:val="00217F5D"/>
    <w:rsid w:val="0047166D"/>
    <w:rsid w:val="00534327"/>
    <w:rsid w:val="0062790F"/>
    <w:rsid w:val="0089242E"/>
    <w:rsid w:val="00A55B3A"/>
    <w:rsid w:val="00DA4F3A"/>
    <w:rsid w:val="00E5062B"/>
    <w:rsid w:val="00EC66D2"/>
    <w:rsid w:val="00F539CF"/>
    <w:rsid w:val="00F56D38"/>
    <w:rsid w:val="00F7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154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1470</Characters>
  <Application>Microsoft Macintosh Word</Application>
  <DocSecurity>0</DocSecurity>
  <Lines>12</Lines>
  <Paragraphs>3</Paragraphs>
  <ScaleCrop>false</ScaleCrop>
  <Company>Special School District #1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Minneapolis Public Schools</dc:creator>
  <cp:keywords/>
  <dc:description/>
  <cp:lastModifiedBy>stephanie sommers</cp:lastModifiedBy>
  <cp:revision>2</cp:revision>
  <cp:lastPrinted>2015-12-17T19:40:00Z</cp:lastPrinted>
  <dcterms:created xsi:type="dcterms:W3CDTF">2015-12-17T19:40:00Z</dcterms:created>
  <dcterms:modified xsi:type="dcterms:W3CDTF">2015-12-17T19:40:00Z</dcterms:modified>
</cp:coreProperties>
</file>